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336C" w14:textId="77777777" w:rsidR="0072459E" w:rsidRPr="00406600" w:rsidRDefault="004066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Avenir Next Regular" w:eastAsia="Avenir Next Regular" w:hAnsi="Avenir Next Regular" w:cs="Avenir Next Regular"/>
          <w:sz w:val="36"/>
          <w:szCs w:val="36"/>
          <w:lang w:val="fr-CA"/>
        </w:rPr>
      </w:pPr>
      <w:r w:rsidRPr="00406600">
        <w:rPr>
          <w:rFonts w:ascii="Avenir Next Regular" w:hAnsi="Avenir Next Regular"/>
          <w:sz w:val="36"/>
          <w:szCs w:val="36"/>
          <w:lang w:val="fr-CA"/>
        </w:rPr>
        <w:t>DUO HOOPS</w:t>
      </w:r>
    </w:p>
    <w:p w14:paraId="17E97FD1" w14:textId="77777777" w:rsidR="0072459E" w:rsidRPr="00406600" w:rsidRDefault="004066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Avenir Next Regular" w:eastAsia="Avenir Next Regular" w:hAnsi="Avenir Next Regular" w:cs="Avenir Next Regular"/>
          <w:lang w:val="fr-CA"/>
        </w:rPr>
      </w:pPr>
      <w:r w:rsidRPr="00406600">
        <w:rPr>
          <w:rFonts w:ascii="Avenir Next Regular" w:hAnsi="Avenir Next Regular"/>
          <w:sz w:val="36"/>
          <w:szCs w:val="36"/>
          <w:lang w:val="fr-CA"/>
        </w:rPr>
        <w:t>E</w:t>
      </w:r>
      <w:r w:rsidRPr="00406600">
        <w:rPr>
          <w:rFonts w:ascii="Avenir Next Regular" w:hAnsi="Avenir Next Regular"/>
          <w:lang w:val="fr-CA"/>
        </w:rPr>
        <w:t>xt</w:t>
      </w:r>
      <w:proofErr w:type="spellStart"/>
      <w:r>
        <w:rPr>
          <w:rFonts w:ascii="Avenir Next Regular" w:hAnsi="Avenir Next Regular"/>
          <w:lang w:val="fr-FR"/>
        </w:rPr>
        <w:t>érieur</w:t>
      </w:r>
      <w:proofErr w:type="spellEnd"/>
      <w:r w:rsidRPr="00406600">
        <w:rPr>
          <w:rFonts w:ascii="Avenir Next Regular" w:hAnsi="Avenir Next Regular"/>
          <w:lang w:val="fr-CA"/>
        </w:rPr>
        <w:t> </w:t>
      </w:r>
    </w:p>
    <w:p w14:paraId="73D936A3" w14:textId="77777777" w:rsidR="0072459E" w:rsidRPr="00406600" w:rsidRDefault="0072459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</w:p>
    <w:p w14:paraId="6F11F084" w14:textId="77777777" w:rsidR="0072459E" w:rsidRPr="00406600" w:rsidRDefault="0072459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</w:p>
    <w:p w14:paraId="1E44E7F9" w14:textId="77777777" w:rsidR="0072459E" w:rsidRPr="00406600" w:rsidRDefault="004066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  <w:r>
        <w:rPr>
          <w:rFonts w:ascii="Avenir Next Regular" w:hAnsi="Avenir Next Regular"/>
          <w:b/>
          <w:bCs/>
          <w:lang w:val="fr-FR"/>
        </w:rPr>
        <w:t>Le lieu o</w:t>
      </w:r>
      <w:r>
        <w:rPr>
          <w:rFonts w:ascii="Avenir Next Regular" w:hAnsi="Avenir Next Regular"/>
          <w:b/>
          <w:bCs/>
          <w:lang w:val="it-IT"/>
        </w:rPr>
        <w:t xml:space="preserve">ù </w:t>
      </w:r>
      <w:r w:rsidRPr="00406600">
        <w:rPr>
          <w:rFonts w:ascii="Avenir Next Regular" w:hAnsi="Avenir Next Regular"/>
          <w:b/>
          <w:bCs/>
          <w:lang w:val="fr-CA"/>
        </w:rPr>
        <w:t>se d</w:t>
      </w:r>
      <w:proofErr w:type="spellStart"/>
      <w:r>
        <w:rPr>
          <w:rFonts w:ascii="Avenir Next Regular" w:hAnsi="Avenir Next Regular"/>
          <w:b/>
          <w:bCs/>
          <w:lang w:val="fr-FR"/>
        </w:rPr>
        <w:t>éroule</w:t>
      </w:r>
      <w:proofErr w:type="spellEnd"/>
      <w:r>
        <w:rPr>
          <w:rFonts w:ascii="Avenir Next Regular" w:hAnsi="Avenir Next Regular"/>
          <w:b/>
          <w:bCs/>
          <w:lang w:val="fr-FR"/>
        </w:rPr>
        <w:t xml:space="preserve"> le spectacle doit </w:t>
      </w:r>
      <w:r w:rsidRPr="00406600">
        <w:rPr>
          <w:rFonts w:ascii="Avenir Next Regular" w:hAnsi="Avenir Next Regular"/>
          <w:b/>
          <w:bCs/>
          <w:lang w:val="fr-CA"/>
        </w:rPr>
        <w:t>ê</w:t>
      </w:r>
      <w:proofErr w:type="spellStart"/>
      <w:r>
        <w:rPr>
          <w:rFonts w:ascii="Avenir Next Regular" w:hAnsi="Avenir Next Regular"/>
          <w:b/>
          <w:bCs/>
          <w:lang w:val="fr-FR"/>
        </w:rPr>
        <w:t>tre</w:t>
      </w:r>
      <w:proofErr w:type="spellEnd"/>
      <w:r>
        <w:rPr>
          <w:rFonts w:ascii="Avenir Next Regular" w:hAnsi="Avenir Next Regular"/>
          <w:b/>
          <w:bCs/>
          <w:lang w:val="fr-FR"/>
        </w:rPr>
        <w:t xml:space="preserve"> libé</w:t>
      </w:r>
      <w:r w:rsidRPr="00406600">
        <w:rPr>
          <w:rFonts w:ascii="Avenir Next Regular" w:hAnsi="Avenir Next Regular"/>
          <w:b/>
          <w:bCs/>
          <w:lang w:val="fr-CA"/>
        </w:rPr>
        <w:t>r</w:t>
      </w:r>
      <w:r>
        <w:rPr>
          <w:rFonts w:ascii="Avenir Next Regular" w:hAnsi="Avenir Next Regular"/>
          <w:b/>
          <w:bCs/>
          <w:lang w:val="fr-FR"/>
        </w:rPr>
        <w:t>é minimum 2h00 avant la représentation pour le montage.</w:t>
      </w:r>
    </w:p>
    <w:p w14:paraId="54840436" w14:textId="77777777" w:rsidR="0072459E" w:rsidRPr="00406600" w:rsidRDefault="0072459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</w:p>
    <w:p w14:paraId="67A273C4" w14:textId="77777777" w:rsidR="0072459E" w:rsidRPr="00406600" w:rsidRDefault="0072459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</w:p>
    <w:p w14:paraId="5E401279" w14:textId="77777777" w:rsidR="0072459E" w:rsidRPr="00406600" w:rsidRDefault="004066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  <w:r w:rsidRPr="00406600">
        <w:rPr>
          <w:rFonts w:ascii="Avenir Next Regular" w:hAnsi="Avenir Next Regular"/>
          <w:lang w:val="fr-CA"/>
        </w:rPr>
        <w:t>Dur</w:t>
      </w:r>
      <w:proofErr w:type="spellStart"/>
      <w:r>
        <w:rPr>
          <w:rFonts w:ascii="Avenir Next Regular" w:hAnsi="Avenir Next Regular"/>
          <w:lang w:val="fr-FR"/>
        </w:rPr>
        <w:t>ée</w:t>
      </w:r>
      <w:proofErr w:type="spellEnd"/>
      <w:r>
        <w:rPr>
          <w:rFonts w:ascii="Avenir Next Regular" w:hAnsi="Avenir Next Regular"/>
          <w:lang w:val="fr-FR"/>
        </w:rPr>
        <w:t xml:space="preserve"> du spectacle : 45 minutes</w:t>
      </w:r>
    </w:p>
    <w:p w14:paraId="5B1197DA" w14:textId="0F9E1CE4" w:rsidR="0072459E" w:rsidRDefault="004066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FR"/>
        </w:rPr>
      </w:pPr>
      <w:r>
        <w:rPr>
          <w:rFonts w:ascii="Avenir Next Regular" w:hAnsi="Avenir Next Regular"/>
          <w:lang w:val="fr-FR"/>
        </w:rPr>
        <w:t>Temps de montage</w:t>
      </w:r>
      <w:r w:rsidR="00D568FD">
        <w:rPr>
          <w:rFonts w:ascii="Avenir Next Regular" w:hAnsi="Avenir Next Regular"/>
          <w:lang w:val="fr-FR"/>
        </w:rPr>
        <w:t>, échauffement et maquillage</w:t>
      </w:r>
      <w:r>
        <w:rPr>
          <w:rFonts w:ascii="Avenir Next Regular" w:hAnsi="Avenir Next Regular"/>
          <w:lang w:val="fr-FR"/>
        </w:rPr>
        <w:t xml:space="preserve"> : </w:t>
      </w:r>
      <w:r w:rsidR="00D568FD">
        <w:rPr>
          <w:rFonts w:ascii="Avenir Next Regular" w:hAnsi="Avenir Next Regular"/>
          <w:lang w:val="fr-FR"/>
        </w:rPr>
        <w:t>2 heures</w:t>
      </w:r>
    </w:p>
    <w:p w14:paraId="65DBE5B2" w14:textId="55725B03" w:rsidR="0072459E" w:rsidRDefault="004066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FR"/>
        </w:rPr>
      </w:pPr>
      <w:r>
        <w:rPr>
          <w:rFonts w:ascii="Avenir Next Regular" w:hAnsi="Avenir Next Regular"/>
          <w:lang w:val="fr-FR"/>
        </w:rPr>
        <w:t xml:space="preserve">Temps de démontage : </w:t>
      </w:r>
      <w:r w:rsidR="00D568FD">
        <w:rPr>
          <w:rFonts w:ascii="Avenir Next Regular" w:hAnsi="Avenir Next Regular"/>
          <w:u w:color="FF4000"/>
          <w:lang w:val="fr-FR"/>
        </w:rPr>
        <w:t>3</w:t>
      </w:r>
      <w:r>
        <w:rPr>
          <w:rFonts w:ascii="Avenir Next Regular" w:hAnsi="Avenir Next Regular"/>
          <w:u w:color="FF4000"/>
          <w:lang w:val="fr-FR"/>
        </w:rPr>
        <w:t>0</w:t>
      </w:r>
      <w:r>
        <w:rPr>
          <w:rFonts w:ascii="Avenir Next Regular" w:hAnsi="Avenir Next Regular"/>
          <w:lang w:val="fr-FR"/>
        </w:rPr>
        <w:t xml:space="preserve"> minutes</w:t>
      </w:r>
    </w:p>
    <w:p w14:paraId="4007B974" w14:textId="77777777" w:rsidR="0072459E" w:rsidRPr="00406600" w:rsidRDefault="0072459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</w:p>
    <w:p w14:paraId="03625E2D" w14:textId="77777777" w:rsidR="0072459E" w:rsidRPr="00406600" w:rsidRDefault="004066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  <w:r>
        <w:rPr>
          <w:rFonts w:ascii="Avenir Next Regular" w:hAnsi="Avenir Next Regular"/>
          <w:b/>
          <w:bCs/>
          <w:lang w:val="fr-FR"/>
        </w:rPr>
        <w:t>Espace de jeu</w:t>
      </w:r>
      <w:r w:rsidRPr="00406600">
        <w:rPr>
          <w:rFonts w:ascii="Avenir Next Regular" w:hAnsi="Avenir Next Regular"/>
          <w:b/>
          <w:bCs/>
          <w:lang w:val="fr-CA"/>
        </w:rPr>
        <w:t> : </w:t>
      </w:r>
    </w:p>
    <w:p w14:paraId="6FC39F50" w14:textId="77777777" w:rsidR="0072459E" w:rsidRDefault="0072459E">
      <w:pPr>
        <w:pStyle w:val="Body"/>
        <w:rPr>
          <w:rFonts w:ascii="Avenir Next Regular" w:eastAsia="Avenir Next Regular" w:hAnsi="Avenir Next Regular" w:cs="Avenir Next Regular"/>
        </w:rPr>
      </w:pPr>
    </w:p>
    <w:p w14:paraId="3EC3BE64" w14:textId="77777777" w:rsidR="0072459E" w:rsidRDefault="00406600">
      <w:pPr>
        <w:pStyle w:val="Body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lang w:val="fr-FR"/>
        </w:rPr>
        <w:t>20 pieds de largeur</w:t>
      </w:r>
    </w:p>
    <w:p w14:paraId="766BE5C1" w14:textId="77777777" w:rsidR="0072459E" w:rsidRDefault="00406600">
      <w:pPr>
        <w:pStyle w:val="Body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lang w:val="fr-FR"/>
        </w:rPr>
        <w:t>20 pieds de profondeur</w:t>
      </w:r>
    </w:p>
    <w:p w14:paraId="245A1EBE" w14:textId="77777777" w:rsidR="0072459E" w:rsidRDefault="00406600">
      <w:pPr>
        <w:pStyle w:val="Body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lang w:val="fr-FR"/>
        </w:rPr>
        <w:t>Une hauteur libre de 16 pieds et plus</w:t>
      </w:r>
    </w:p>
    <w:p w14:paraId="305A1BCB" w14:textId="77777777" w:rsidR="0072459E" w:rsidRDefault="0072459E">
      <w:pPr>
        <w:pStyle w:val="Body"/>
        <w:rPr>
          <w:rFonts w:ascii="Avenir Next Regular" w:eastAsia="Avenir Next Regular" w:hAnsi="Avenir Next Regular" w:cs="Avenir Next Regular"/>
        </w:rPr>
      </w:pPr>
    </w:p>
    <w:p w14:paraId="35EF3D57" w14:textId="77777777" w:rsidR="006B72BE" w:rsidRDefault="00406600">
      <w:pPr>
        <w:pStyle w:val="Body"/>
        <w:rPr>
          <w:rFonts w:ascii="Avenir Next Regular" w:hAnsi="Avenir Next Regular"/>
          <w:b/>
          <w:bCs/>
          <w:lang w:val="fr-FR"/>
        </w:rPr>
      </w:pPr>
      <w:r>
        <w:rPr>
          <w:rFonts w:ascii="Avenir Next Regular" w:hAnsi="Avenir Next Regular"/>
          <w:b/>
          <w:bCs/>
          <w:lang w:val="fr-FR"/>
        </w:rPr>
        <w:t>Besoins techniques</w:t>
      </w:r>
      <w:r w:rsidR="006B72BE">
        <w:rPr>
          <w:rFonts w:ascii="Avenir Next Regular" w:hAnsi="Avenir Next Regular"/>
          <w:b/>
          <w:bCs/>
          <w:lang w:val="fr-FR"/>
        </w:rPr>
        <w:t xml:space="preserve"> </w:t>
      </w:r>
      <w:r>
        <w:rPr>
          <w:rFonts w:ascii="Avenir Next Regular" w:hAnsi="Avenir Next Regular"/>
          <w:b/>
          <w:bCs/>
          <w:lang w:val="fr-FR"/>
        </w:rPr>
        <w:t>:</w:t>
      </w:r>
    </w:p>
    <w:p w14:paraId="0BE8FA24" w14:textId="0BCC413B" w:rsidR="0072459E" w:rsidRDefault="00406600">
      <w:pPr>
        <w:pStyle w:val="Body"/>
        <w:rPr>
          <w:rFonts w:ascii="Avenir Next Regular" w:eastAsia="Avenir Next Regular" w:hAnsi="Avenir Next Regular" w:cs="Avenir Next Regular"/>
        </w:rPr>
      </w:pPr>
      <w:r w:rsidRPr="00E94557">
        <w:rPr>
          <w:rFonts w:ascii="Avenir Next Regular" w:hAnsi="Avenir Next Regular"/>
          <w:b/>
          <w:bCs/>
        </w:rPr>
        <w:t> </w:t>
      </w:r>
    </w:p>
    <w:p w14:paraId="7EDA713D" w14:textId="192F4860" w:rsidR="0072459E" w:rsidRDefault="006B72BE" w:rsidP="006B72BE">
      <w:pPr>
        <w:pStyle w:val="Body"/>
        <w:rPr>
          <w:rFonts w:ascii="Avenir Next Regular" w:hAnsi="Avenir Next Regular"/>
          <w:u w:color="FF4000"/>
          <w:lang w:val="fr-FR"/>
        </w:rPr>
      </w:pPr>
      <w:r>
        <w:rPr>
          <w:rFonts w:ascii="Avenir Next Regular" w:hAnsi="Avenir Next Regular"/>
        </w:rPr>
        <w:t>U</w:t>
      </w:r>
      <w:r w:rsidR="00406600">
        <w:rPr>
          <w:rFonts w:ascii="Avenir Next Regular" w:hAnsi="Avenir Next Regular"/>
          <w:lang w:val="fr-FR"/>
        </w:rPr>
        <w:t>ne mini console avec</w:t>
      </w:r>
      <w:r>
        <w:rPr>
          <w:rFonts w:ascii="Avenir Next Regular" w:hAnsi="Avenir Next Regular"/>
          <w:lang w:val="fr-FR"/>
        </w:rPr>
        <w:t xml:space="preserve"> </w:t>
      </w:r>
      <w:r w:rsidR="00406600">
        <w:rPr>
          <w:rFonts w:ascii="Avenir Next Regular" w:hAnsi="Avenir Next Regular"/>
          <w:lang w:val="fr-FR"/>
        </w:rPr>
        <w:t>2 entrées microphone XLR e</w:t>
      </w:r>
      <w:r w:rsidR="00406600">
        <w:rPr>
          <w:rFonts w:ascii="Avenir Next Regular" w:hAnsi="Avenir Next Regular"/>
          <w:u w:color="FF4000"/>
          <w:lang w:val="fr-FR"/>
        </w:rPr>
        <w:t>t un fil jack 1/8</w:t>
      </w:r>
    </w:p>
    <w:p w14:paraId="45F84279" w14:textId="259C43DA" w:rsidR="00F80F07" w:rsidRPr="006B72BE" w:rsidRDefault="00F80F07" w:rsidP="006B72BE">
      <w:pPr>
        <w:pStyle w:val="Body"/>
        <w:rPr>
          <w:rFonts w:ascii="Avenir Next Regular" w:hAnsi="Avenir Next Regular"/>
          <w:lang w:val="fr-FR"/>
        </w:rPr>
      </w:pPr>
      <w:r>
        <w:rPr>
          <w:rFonts w:ascii="Avenir Next Regular" w:hAnsi="Avenir Next Regular"/>
          <w:u w:color="FF4000"/>
          <w:lang w:val="fr-FR"/>
        </w:rPr>
        <w:t xml:space="preserve">Deux </w:t>
      </w:r>
      <w:proofErr w:type="gramStart"/>
      <w:r>
        <w:rPr>
          <w:rFonts w:ascii="Avenir Next Regular" w:hAnsi="Avenir Next Regular"/>
          <w:u w:color="FF4000"/>
          <w:lang w:val="fr-FR"/>
        </w:rPr>
        <w:t>micros casques</w:t>
      </w:r>
      <w:proofErr w:type="gramEnd"/>
      <w:r>
        <w:rPr>
          <w:rFonts w:ascii="Avenir Next Regular" w:hAnsi="Avenir Next Regular"/>
          <w:u w:color="FF4000"/>
          <w:lang w:val="fr-FR"/>
        </w:rPr>
        <w:t xml:space="preserve"> </w:t>
      </w:r>
      <w:r w:rsidR="00E94557">
        <w:rPr>
          <w:rFonts w:ascii="Avenir Next Regular" w:hAnsi="Avenir Next Regular"/>
          <w:u w:color="FF4000"/>
          <w:lang w:val="fr-FR"/>
        </w:rPr>
        <w:t>(fournis par les artistes)</w:t>
      </w:r>
    </w:p>
    <w:p w14:paraId="420DCDCD" w14:textId="7D29CC93" w:rsidR="006B72BE" w:rsidRDefault="006B72BE" w:rsidP="006B72BE">
      <w:pPr>
        <w:pStyle w:val="Body"/>
        <w:rPr>
          <w:rFonts w:ascii="Avenir Next Regular" w:hAnsi="Avenir Next Regular"/>
          <w:lang w:val="fr-FR"/>
        </w:rPr>
      </w:pPr>
      <w:r>
        <w:rPr>
          <w:rFonts w:ascii="Avenir Next Regular" w:hAnsi="Avenir Next Regular"/>
          <w:u w:color="FF4000"/>
          <w:lang w:val="fr-FR"/>
        </w:rPr>
        <w:t>Amplification appropriée</w:t>
      </w:r>
    </w:p>
    <w:p w14:paraId="1D373AF5" w14:textId="77777777" w:rsidR="0072459E" w:rsidRDefault="0072459E">
      <w:pPr>
        <w:pStyle w:val="Body"/>
        <w:rPr>
          <w:rFonts w:ascii="Avenir Next Regular" w:eastAsia="Avenir Next Regular" w:hAnsi="Avenir Next Regular" w:cs="Avenir Next Regular"/>
        </w:rPr>
      </w:pPr>
    </w:p>
    <w:p w14:paraId="6ADD7DFA" w14:textId="001A9E69" w:rsidR="0072459E" w:rsidRDefault="00406600">
      <w:pPr>
        <w:pStyle w:val="Body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  <w:b/>
          <w:bCs/>
          <w:lang w:val="fr-FR"/>
        </w:rPr>
        <w:t>Besoins particuliers</w:t>
      </w:r>
      <w:r w:rsidR="006B72BE">
        <w:rPr>
          <w:rFonts w:ascii="Avenir Next Regular" w:hAnsi="Avenir Next Regular"/>
          <w:b/>
          <w:bCs/>
          <w:lang w:val="fr-FR"/>
        </w:rPr>
        <w:t xml:space="preserve"> </w:t>
      </w:r>
      <w:r>
        <w:rPr>
          <w:rFonts w:ascii="Avenir Next Regular" w:hAnsi="Avenir Next Regular"/>
          <w:b/>
          <w:bCs/>
          <w:lang w:val="fr-FR"/>
        </w:rPr>
        <w:t>:</w:t>
      </w:r>
    </w:p>
    <w:p w14:paraId="4E36C9C5" w14:textId="77777777" w:rsidR="0072459E" w:rsidRDefault="0072459E" w:rsidP="006B72BE">
      <w:pPr>
        <w:pStyle w:val="Body"/>
        <w:rPr>
          <w:rFonts w:ascii="Avenir Next Regular" w:eastAsia="Avenir Next Regular" w:hAnsi="Avenir Next Regular" w:cs="Avenir Next Regular"/>
        </w:rPr>
      </w:pPr>
    </w:p>
    <w:p w14:paraId="26E75E6A" w14:textId="53FA5D30" w:rsidR="0072459E" w:rsidRDefault="00406600" w:rsidP="006B72BE">
      <w:pPr>
        <w:pStyle w:val="Body"/>
        <w:rPr>
          <w:rFonts w:ascii="Avenir Next Regular" w:hAnsi="Avenir Next Regular"/>
          <w:lang w:val="de-DE"/>
        </w:rPr>
      </w:pPr>
      <w:r>
        <w:rPr>
          <w:rFonts w:ascii="Avenir Next Regular" w:hAnsi="Avenir Next Regular"/>
          <w:u w:color="FF4000"/>
          <w:lang w:val="fr-FR"/>
        </w:rPr>
        <w:t>L</w:t>
      </w:r>
      <w:r w:rsidRPr="00406600">
        <w:rPr>
          <w:rFonts w:ascii="Avenir Next Regular" w:hAnsi="Avenir Next Regular"/>
          <w:u w:color="FF4000"/>
        </w:rPr>
        <w:t>’</w:t>
      </w:r>
      <w:r>
        <w:rPr>
          <w:rFonts w:ascii="Avenir Next Regular" w:hAnsi="Avenir Next Regular"/>
          <w:u w:color="FF4000"/>
          <w:lang w:val="fr-FR"/>
        </w:rPr>
        <w:t>espace de jeu doi</w:t>
      </w:r>
      <w:r w:rsidR="006B72BE">
        <w:rPr>
          <w:rFonts w:ascii="Avenir Next Regular" w:hAnsi="Avenir Next Regular"/>
          <w:u w:color="FF4000"/>
          <w:lang w:val="fr-FR"/>
        </w:rPr>
        <w:t>t</w:t>
      </w:r>
      <w:r>
        <w:rPr>
          <w:rFonts w:ascii="Avenir Next Regular" w:hAnsi="Avenir Next Regular"/>
          <w:u w:color="FF4000"/>
          <w:lang w:val="fr-FR"/>
        </w:rPr>
        <w:t xml:space="preserve"> être libre et propre avant l</w:t>
      </w:r>
      <w:r w:rsidRPr="00406600">
        <w:rPr>
          <w:rFonts w:ascii="Avenir Next Regular" w:hAnsi="Avenir Next Regular"/>
          <w:u w:color="FF4000"/>
        </w:rPr>
        <w:t>’</w:t>
      </w:r>
      <w:r>
        <w:rPr>
          <w:rFonts w:ascii="Avenir Next Regular" w:hAnsi="Avenir Next Regular"/>
          <w:u w:color="FF4000"/>
          <w:lang w:val="it-IT"/>
        </w:rPr>
        <w:t>arriv</w:t>
      </w:r>
      <w:proofErr w:type="spellStart"/>
      <w:r>
        <w:rPr>
          <w:rFonts w:ascii="Avenir Next Regular" w:hAnsi="Avenir Next Regular"/>
          <w:u w:color="FF4000"/>
          <w:lang w:val="fr-FR"/>
        </w:rPr>
        <w:t>ée</w:t>
      </w:r>
      <w:proofErr w:type="spellEnd"/>
      <w:r>
        <w:rPr>
          <w:rFonts w:ascii="Avenir Next Regular" w:hAnsi="Avenir Next Regular"/>
          <w:u w:color="FF4000"/>
          <w:lang w:val="fr-FR"/>
        </w:rPr>
        <w:t xml:space="preserve"> des artistes</w:t>
      </w:r>
      <w:r w:rsidR="00F80F07">
        <w:rPr>
          <w:rFonts w:ascii="Avenir Next Regular" w:hAnsi="Avenir Next Regular"/>
          <w:u w:color="FF4000"/>
          <w:lang w:val="fr-FR"/>
        </w:rPr>
        <w:t>.</w:t>
      </w:r>
    </w:p>
    <w:p w14:paraId="151DC5CD" w14:textId="46D5EC54" w:rsidR="0072459E" w:rsidRDefault="00406600" w:rsidP="006B72BE">
      <w:pPr>
        <w:pStyle w:val="Body"/>
        <w:rPr>
          <w:rFonts w:ascii="Avenir Next Regular" w:hAnsi="Avenir Next Regular"/>
          <w:lang w:val="de-DE"/>
        </w:rPr>
      </w:pPr>
      <w:r>
        <w:rPr>
          <w:rFonts w:ascii="Avenir Next Regular" w:hAnsi="Avenir Next Regular"/>
          <w:lang w:val="de-DE"/>
        </w:rPr>
        <w:t>Pr</w:t>
      </w:r>
      <w:proofErr w:type="spellStart"/>
      <w:r>
        <w:rPr>
          <w:rFonts w:ascii="Avenir Next Regular" w:hAnsi="Avenir Next Regular"/>
          <w:lang w:val="fr-FR"/>
        </w:rPr>
        <w:t>évoir</w:t>
      </w:r>
      <w:proofErr w:type="spellEnd"/>
      <w:r>
        <w:rPr>
          <w:rFonts w:ascii="Avenir Next Regular" w:hAnsi="Avenir Next Regular"/>
          <w:lang w:val="fr-FR"/>
        </w:rPr>
        <w:t xml:space="preserve"> un espace de stationnement po</w:t>
      </w:r>
      <w:r>
        <w:rPr>
          <w:rFonts w:ascii="Avenir Next Regular" w:hAnsi="Avenir Next Regular"/>
          <w:u w:color="FF4000"/>
          <w:lang w:val="fr-FR"/>
        </w:rPr>
        <w:t>ur les artistes</w:t>
      </w:r>
      <w:r w:rsidR="00F80F07">
        <w:rPr>
          <w:rFonts w:ascii="Avenir Next Regular" w:hAnsi="Avenir Next Regular"/>
          <w:u w:color="FF4000"/>
          <w:lang w:val="fr-FR"/>
        </w:rPr>
        <w:t>.</w:t>
      </w:r>
      <w:r>
        <w:rPr>
          <w:rFonts w:ascii="Avenir Next Regular" w:hAnsi="Avenir Next Regular"/>
          <w:u w:color="FF4000"/>
          <w:lang w:val="fr-FR"/>
        </w:rPr>
        <w:t xml:space="preserve"> </w:t>
      </w:r>
    </w:p>
    <w:p w14:paraId="323A1347" w14:textId="17D82FF4" w:rsidR="0072459E" w:rsidRDefault="00406600" w:rsidP="006B72BE">
      <w:pPr>
        <w:pStyle w:val="Body"/>
        <w:rPr>
          <w:rFonts w:ascii="Avenir Next Regular" w:hAnsi="Avenir Next Regular"/>
          <w:lang w:val="de-DE"/>
        </w:rPr>
      </w:pPr>
      <w:r>
        <w:rPr>
          <w:rFonts w:ascii="Avenir Next Regular" w:hAnsi="Avenir Next Regular"/>
          <w:lang w:val="de-DE"/>
        </w:rPr>
        <w:t>D</w:t>
      </w:r>
      <w:proofErr w:type="spellStart"/>
      <w:r>
        <w:rPr>
          <w:rFonts w:ascii="Avenir Next Regular" w:hAnsi="Avenir Next Regular"/>
          <w:lang w:val="fr-FR"/>
        </w:rPr>
        <w:t>ésigner</w:t>
      </w:r>
      <w:proofErr w:type="spellEnd"/>
      <w:r>
        <w:rPr>
          <w:rFonts w:ascii="Avenir Next Regular" w:hAnsi="Avenir Next Regular"/>
          <w:lang w:val="fr-FR"/>
        </w:rPr>
        <w:t xml:space="preserve"> une personne qui présentera le spectacle au </w:t>
      </w:r>
      <w:r>
        <w:rPr>
          <w:rFonts w:ascii="Avenir Next Regular" w:hAnsi="Avenir Next Regular"/>
          <w:u w:color="FF4000"/>
          <w:lang w:val="fr-FR"/>
        </w:rPr>
        <w:t>public</w:t>
      </w:r>
      <w:r w:rsidR="00F80F07">
        <w:rPr>
          <w:rFonts w:ascii="Avenir Next Regular" w:hAnsi="Avenir Next Regular"/>
          <w:u w:color="FF4000"/>
          <w:lang w:val="fr-FR"/>
        </w:rPr>
        <w:t>.</w:t>
      </w:r>
    </w:p>
    <w:p w14:paraId="79026168" w14:textId="77777777" w:rsidR="0072459E" w:rsidRDefault="0072459E">
      <w:pPr>
        <w:pStyle w:val="Body"/>
        <w:rPr>
          <w:rFonts w:ascii="Avenir Next Regular" w:eastAsia="Avenir Next Regular" w:hAnsi="Avenir Next Regular" w:cs="Avenir Next Regular"/>
        </w:rPr>
      </w:pPr>
    </w:p>
    <w:p w14:paraId="6B5FD215" w14:textId="77777777" w:rsidR="0072459E" w:rsidRDefault="00406600">
      <w:pPr>
        <w:pStyle w:val="Body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</w:rPr>
        <w:t>Lo</w:t>
      </w:r>
      <w:r>
        <w:rPr>
          <w:rFonts w:ascii="Avenir Next Regular" w:hAnsi="Avenir Next Regular"/>
          <w:b/>
          <w:bCs/>
          <w:lang w:val="fr-FR"/>
        </w:rPr>
        <w:t>g</w:t>
      </w:r>
      <w:r>
        <w:rPr>
          <w:rFonts w:ascii="Avenir Next Regular" w:hAnsi="Avenir Next Regular"/>
          <w:b/>
          <w:bCs/>
        </w:rPr>
        <w:t>e:</w:t>
      </w:r>
    </w:p>
    <w:p w14:paraId="560B60D8" w14:textId="77777777" w:rsidR="0072459E" w:rsidRDefault="0072459E">
      <w:pPr>
        <w:pStyle w:val="Body"/>
        <w:rPr>
          <w:rFonts w:ascii="Avenir Next Regular" w:eastAsia="Avenir Next Regular" w:hAnsi="Avenir Next Regular" w:cs="Avenir Next Regular"/>
        </w:rPr>
      </w:pPr>
    </w:p>
    <w:p w14:paraId="0D8F29FF" w14:textId="3778E7A0" w:rsidR="0072459E" w:rsidRPr="006B72BE" w:rsidRDefault="00406600" w:rsidP="006B72BE">
      <w:pPr>
        <w:pStyle w:val="Body"/>
        <w:rPr>
          <w:rFonts w:ascii="Avenir Next Regular" w:hAnsi="Avenir Next Regular"/>
        </w:rPr>
      </w:pPr>
      <w:r>
        <w:rPr>
          <w:rFonts w:ascii="Avenir Next Regular" w:hAnsi="Avenir Next Regular"/>
          <w:u w:color="FF4000"/>
        </w:rPr>
        <w:t xml:space="preserve">Local </w:t>
      </w:r>
      <w:proofErr w:type="spellStart"/>
      <w:r>
        <w:rPr>
          <w:rFonts w:ascii="Avenir Next Regular" w:hAnsi="Avenir Next Regular"/>
          <w:u w:color="FF4000"/>
        </w:rPr>
        <w:t>ferm</w:t>
      </w:r>
      <w:proofErr w:type="spellEnd"/>
      <w:r>
        <w:rPr>
          <w:rFonts w:ascii="Avenir Next Regular" w:hAnsi="Avenir Next Regular"/>
          <w:u w:color="FF4000"/>
          <w:lang w:val="fr-FR"/>
        </w:rPr>
        <w:t xml:space="preserve">é, intime et verrouillé </w:t>
      </w:r>
      <w:r>
        <w:rPr>
          <w:rFonts w:ascii="Avenir Next Regular" w:hAnsi="Avenir Next Regular"/>
          <w:u w:color="FF4000"/>
        </w:rPr>
        <w:t>o</w:t>
      </w:r>
      <w:r>
        <w:rPr>
          <w:rFonts w:ascii="Avenir Next Regular" w:hAnsi="Avenir Next Regular"/>
          <w:u w:color="FF4000"/>
          <w:lang w:val="it-IT"/>
        </w:rPr>
        <w:t xml:space="preserve">ù </w:t>
      </w:r>
      <w:r>
        <w:rPr>
          <w:rFonts w:ascii="Avenir Next Regular" w:hAnsi="Avenir Next Regular"/>
          <w:u w:color="FF4000"/>
          <w:lang w:val="fr-FR"/>
        </w:rPr>
        <w:t>les artistes peuvent se changer et se maquiller.  La loge devrait avoir une toilette privé</w:t>
      </w:r>
      <w:r>
        <w:rPr>
          <w:rFonts w:ascii="Avenir Next Regular" w:hAnsi="Avenir Next Regular"/>
          <w:u w:color="FF4000"/>
        </w:rPr>
        <w:t xml:space="preserve">e à </w:t>
      </w:r>
      <w:r>
        <w:rPr>
          <w:rFonts w:ascii="Avenir Next Regular" w:hAnsi="Avenir Next Regular"/>
          <w:u w:color="FF4000"/>
          <w:lang w:val="fr-FR"/>
        </w:rPr>
        <w:t>proximité, une table et deux chaises</w:t>
      </w:r>
      <w:r w:rsidR="006B72BE">
        <w:rPr>
          <w:rFonts w:ascii="Avenir Next Regular" w:hAnsi="Avenir Next Regular"/>
          <w:u w:color="FF4000"/>
          <w:lang w:val="fr-FR"/>
        </w:rPr>
        <w:t>.</w:t>
      </w:r>
    </w:p>
    <w:p w14:paraId="4AB15131" w14:textId="2D243DA9" w:rsidR="006B72BE" w:rsidRDefault="006B72BE" w:rsidP="006B72BE">
      <w:pPr>
        <w:pStyle w:val="Body"/>
        <w:rPr>
          <w:rFonts w:ascii="Avenir Next Regular" w:hAnsi="Avenir Next Regular"/>
        </w:rPr>
      </w:pPr>
      <w:r>
        <w:rPr>
          <w:rFonts w:ascii="Avenir Next Regular" w:hAnsi="Avenir Next Regular"/>
          <w:u w:color="FF4000"/>
          <w:lang w:val="fr-FR"/>
        </w:rPr>
        <w:t>Repas et breuvages pour 2 personnes</w:t>
      </w:r>
      <w:r w:rsidR="00F80F07">
        <w:rPr>
          <w:rFonts w:ascii="Avenir Next Regular" w:hAnsi="Avenir Next Regular"/>
          <w:u w:color="FF4000"/>
          <w:lang w:val="fr-FR"/>
        </w:rPr>
        <w:t>.</w:t>
      </w:r>
    </w:p>
    <w:p w14:paraId="484AC1DA" w14:textId="1C881F44" w:rsidR="0072459E" w:rsidRDefault="00406600" w:rsidP="006B72BE">
      <w:pPr>
        <w:pStyle w:val="Body"/>
        <w:rPr>
          <w:rFonts w:ascii="Avenir Next Regular" w:hAnsi="Avenir Next Regular"/>
          <w:lang w:val="fr-FR"/>
        </w:rPr>
      </w:pPr>
      <w:r>
        <w:rPr>
          <w:rFonts w:ascii="Avenir Next Regular" w:hAnsi="Avenir Next Regular"/>
          <w:lang w:val="fr-FR"/>
        </w:rPr>
        <w:t>Nous a</w:t>
      </w:r>
      <w:r w:rsidR="006B72BE">
        <w:rPr>
          <w:rFonts w:ascii="Avenir Next Regular" w:hAnsi="Avenir Next Regular"/>
          <w:lang w:val="fr-FR"/>
        </w:rPr>
        <w:t xml:space="preserve">pportons </w:t>
      </w:r>
      <w:r>
        <w:rPr>
          <w:rFonts w:ascii="Avenir Next Regular" w:hAnsi="Avenir Next Regular"/>
          <w:lang w:val="fr-FR"/>
        </w:rPr>
        <w:t>nos propres bouteilles d</w:t>
      </w:r>
      <w:r w:rsidRPr="00406600">
        <w:rPr>
          <w:rFonts w:ascii="Avenir Next Regular" w:hAnsi="Avenir Next Regular"/>
        </w:rPr>
        <w:t>’</w:t>
      </w:r>
      <w:r>
        <w:rPr>
          <w:rFonts w:ascii="Avenir Next Regular" w:hAnsi="Avenir Next Regular"/>
          <w:lang w:val="fr-FR"/>
        </w:rPr>
        <w:t xml:space="preserve">eau, </w:t>
      </w:r>
      <w:r w:rsidR="00F80F07">
        <w:rPr>
          <w:rFonts w:ascii="Avenir Next Regular" w:hAnsi="Avenir Next Regular"/>
          <w:lang w:val="fr-FR"/>
        </w:rPr>
        <w:t xml:space="preserve">besoin </w:t>
      </w:r>
      <w:r>
        <w:rPr>
          <w:rFonts w:ascii="Avenir Next Regular" w:hAnsi="Avenir Next Regular"/>
          <w:u w:color="FF4000"/>
          <w:lang w:val="fr-FR"/>
        </w:rPr>
        <w:t>d’eau potable.</w:t>
      </w:r>
    </w:p>
    <w:p w14:paraId="76FB9418" w14:textId="77777777" w:rsidR="0072459E" w:rsidRPr="00406600" w:rsidRDefault="0072459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venir Next Regular" w:eastAsia="Avenir Next Regular" w:hAnsi="Avenir Next Regular" w:cs="Avenir Next Regular"/>
          <w:lang w:val="fr-CA"/>
        </w:rPr>
      </w:pPr>
    </w:p>
    <w:p w14:paraId="2C6D5CFF" w14:textId="77777777" w:rsidR="0072459E" w:rsidRDefault="0072459E">
      <w:pPr>
        <w:pStyle w:val="BodyA"/>
        <w:rPr>
          <w:rFonts w:ascii="Avenir Next Regular" w:eastAsia="Avenir Next Regular" w:hAnsi="Avenir Next Regular" w:cs="Avenir Next Regular"/>
        </w:rPr>
      </w:pPr>
    </w:p>
    <w:p w14:paraId="7A957B46" w14:textId="68A69BA1" w:rsidR="0072459E" w:rsidRDefault="0072459E">
      <w:pPr>
        <w:pStyle w:val="BodyA"/>
      </w:pPr>
    </w:p>
    <w:sectPr w:rsidR="0072459E">
      <w:headerReference w:type="default" r:id="rId7"/>
      <w:footerReference w:type="default" r:id="rId8"/>
      <w:pgSz w:w="12240" w:h="15840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44A3" w14:textId="77777777" w:rsidR="00BE702A" w:rsidRDefault="00BE702A">
      <w:r>
        <w:separator/>
      </w:r>
    </w:p>
  </w:endnote>
  <w:endnote w:type="continuationSeparator" w:id="0">
    <w:p w14:paraId="6EA53BD7" w14:textId="77777777" w:rsidR="00BE702A" w:rsidRDefault="00BE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C2DD" w14:textId="77777777" w:rsidR="0072459E" w:rsidRDefault="007245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C55B" w14:textId="77777777" w:rsidR="00BE702A" w:rsidRDefault="00BE702A">
      <w:r>
        <w:separator/>
      </w:r>
    </w:p>
  </w:footnote>
  <w:footnote w:type="continuationSeparator" w:id="0">
    <w:p w14:paraId="7009F5CF" w14:textId="77777777" w:rsidR="00BE702A" w:rsidRDefault="00BE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1E7D" w14:textId="77777777" w:rsidR="0072459E" w:rsidRDefault="0072459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7D4"/>
    <w:multiLevelType w:val="hybridMultilevel"/>
    <w:tmpl w:val="914E0A10"/>
    <w:lvl w:ilvl="0" w:tplc="85743ED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A9EEE">
      <w:start w:val="1"/>
      <w:numFmt w:val="bullet"/>
      <w:suff w:val="nothing"/>
      <w:lvlText w:val="•"/>
      <w:lvlJc w:val="left"/>
      <w:pPr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05D86">
      <w:start w:val="1"/>
      <w:numFmt w:val="bullet"/>
      <w:suff w:val="nothing"/>
      <w:lvlText w:val="•"/>
      <w:lvlJc w:val="left"/>
      <w:pPr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A7B2">
      <w:start w:val="1"/>
      <w:numFmt w:val="bullet"/>
      <w:suff w:val="nothing"/>
      <w:lvlText w:val="•"/>
      <w:lvlJc w:val="left"/>
      <w:pPr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C152A">
      <w:start w:val="1"/>
      <w:numFmt w:val="bullet"/>
      <w:suff w:val="nothing"/>
      <w:lvlText w:val="•"/>
      <w:lvlJc w:val="left"/>
      <w:pPr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A9A36">
      <w:start w:val="1"/>
      <w:numFmt w:val="bullet"/>
      <w:suff w:val="nothing"/>
      <w:lvlText w:val="•"/>
      <w:lvlJc w:val="left"/>
      <w:pPr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2E63C">
      <w:start w:val="1"/>
      <w:numFmt w:val="bullet"/>
      <w:suff w:val="nothing"/>
      <w:lvlText w:val="•"/>
      <w:lvlJc w:val="left"/>
      <w:pPr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41BC0">
      <w:start w:val="1"/>
      <w:numFmt w:val="bullet"/>
      <w:suff w:val="nothing"/>
      <w:lvlText w:val="•"/>
      <w:lvlJc w:val="left"/>
      <w:pPr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2D9EC">
      <w:start w:val="1"/>
      <w:numFmt w:val="bullet"/>
      <w:suff w:val="nothing"/>
      <w:lvlText w:val="•"/>
      <w:lvlJc w:val="left"/>
      <w:pPr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3451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9E"/>
    <w:rsid w:val="00107171"/>
    <w:rsid w:val="0038309E"/>
    <w:rsid w:val="00406600"/>
    <w:rsid w:val="006B72BE"/>
    <w:rsid w:val="0072459E"/>
    <w:rsid w:val="007D1250"/>
    <w:rsid w:val="00AB2DC6"/>
    <w:rsid w:val="00BE702A"/>
    <w:rsid w:val="00D568FD"/>
    <w:rsid w:val="00E94557"/>
    <w:rsid w:val="00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7890"/>
  <w15:docId w15:val="{A4B986C0-0D9D-4A67-890B-13F1E79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F8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Allard</dc:creator>
  <cp:lastModifiedBy>Josée Allard</cp:lastModifiedBy>
  <cp:revision>4</cp:revision>
  <dcterms:created xsi:type="dcterms:W3CDTF">2023-05-12T15:32:00Z</dcterms:created>
  <dcterms:modified xsi:type="dcterms:W3CDTF">2024-02-08T18:05:00Z</dcterms:modified>
</cp:coreProperties>
</file>